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0" w:name="_GoBack"/>
      <w:bookmarkEnd w:id="0"/>
    </w:p>
    <w:p w:rsidR="00E86D84" w:rsidRDefault="00E86D84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392073" w:rsidRPr="00F55D6F" w:rsidRDefault="00392073" w:rsidP="00392073">
      <w:pPr>
        <w:pStyle w:val="Heading2NoSpacebefore"/>
        <w:tabs>
          <w:tab w:val="left" w:pos="7260"/>
        </w:tabs>
        <w:spacing w:line="240" w:lineRule="auto"/>
        <w:jc w:val="both"/>
        <w:rPr>
          <w:color w:val="FF0000"/>
          <w:sz w:val="20"/>
          <w:lang w:val="hu-HU"/>
        </w:rPr>
      </w:pPr>
      <w:r w:rsidRPr="00F55D6F">
        <w:rPr>
          <w:color w:val="FF0000"/>
          <w:sz w:val="20"/>
          <w:lang w:val="hu-HU"/>
        </w:rPr>
        <w:t>Illusztráció a könyvvizsgálói jelentés kötelezően előírt tartalmának szemléltetésére</w:t>
      </w:r>
    </w:p>
    <w:p w:rsidR="00392073" w:rsidRDefault="00392073" w:rsidP="00392073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Az alábbi könyvvizsgálói jelentés egy illusztráció, amely azzal a céllal készült, hogy bemutassa a könyvvizsgálói jelentés tartalmára vonatkozó egyes nemzetközi, illetve magyar nemzeti könyvvizsgálati standardokban előírt kötelező jelentéselemek elhelyezkedését, és az egyes jelentéselemeknek a standardokban szemléltetett, lehetséges megfogalmazását a könyvvizsgálói jelentésben.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5F7E3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eredménykimutatásból, valamint a számviteli politika jelentős elemeinek összefoglalását is tartalmazó kiegészítő mellékletből áll.</w:t>
      </w:r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a 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B10121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 alapja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éves beszámoló által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végzett könyvvizsgálatára vonatkozó, Magyarországon hatályos etikai követelményeknek megfelelve, független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ok(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Társaságtól, és ugyanezen etikai követelményekkel összhangban eleget tett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egyéb etikai felelősségei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nk</w:t>
      </w:r>
      <w:proofErr w:type="spellEnd"/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nek</w:t>
      </w:r>
      <w:proofErr w:type="spellEnd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is.</w:t>
      </w:r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BF55F2" w:rsidRPr="00B6674A" w:rsidRDefault="00BF55F2" w:rsidP="00BF55F2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B6674A">
        <w:rPr>
          <w:rFonts w:ascii="Times New Roman" w:hAnsi="Times New Roman"/>
          <w:b/>
          <w:bCs/>
          <w:sz w:val="20"/>
          <w:szCs w:val="20"/>
          <w:lang w:val="hu-HU"/>
        </w:rPr>
        <w:lastRenderedPageBreak/>
        <w:t>A vállalkozás folytatásához kapcsolódó lényeges bizonytalanság</w:t>
      </w:r>
      <w:r w:rsidR="00E86D84">
        <w:rPr>
          <w:rStyle w:val="Lbjegyzet-hivatkozs"/>
          <w:rFonts w:ascii="Times New Roman" w:hAnsi="Times New Roman"/>
          <w:b/>
          <w:bCs/>
          <w:sz w:val="20"/>
          <w:szCs w:val="20"/>
          <w:lang w:val="hu-HU"/>
        </w:rPr>
        <w:footnoteReference w:id="1"/>
      </w:r>
    </w:p>
    <w:p w:rsidR="00BF55F2" w:rsidRPr="00CB6299" w:rsidRDefault="00BF55F2" w:rsidP="00BF55F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BF55F2" w:rsidRDefault="004F73D9" w:rsidP="00BF55F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E86D84">
        <w:rPr>
          <w:rFonts w:ascii="Times New Roman" w:eastAsia="Calibri" w:hAnsi="Times New Roman"/>
          <w:iCs/>
          <w:spacing w:val="-4"/>
          <w:kern w:val="8"/>
          <w:sz w:val="20"/>
          <w:szCs w:val="20"/>
          <w:lang w:val="hu-HU" w:bidi="he-IL"/>
        </w:rPr>
        <w:t>[</w:t>
      </w:r>
      <w:proofErr w:type="gramStart"/>
      <w:r w:rsidR="00BF55F2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BF55F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proofErr w:type="spellStart"/>
      <w:proofErr w:type="gramEnd"/>
      <w:r w:rsidR="00BF55F2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proofErr w:type="spellEnd"/>
      <w:r w:rsidR="00BF55F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BF55F2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BF55F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P. oldalán</w:t>
      </w:r>
      <w:r w:rsidR="00BF55F2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BF55F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RRRRRR cím alatti megjegyzések</w:t>
      </w:r>
      <w:r w:rsidR="00BF55F2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BF55F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BF55F2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BF55F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bemutatásra kerülnek azok a tények és körülmények, valamint az ezekből adódó</w:t>
      </w:r>
      <w:r w:rsidR="002B0CD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an fennálló</w:t>
      </w:r>
      <w:r w:rsidR="00BF55F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olyan lényeges bizonytalanság, amely jelentős kétséget vethet fel a Társaságnak a vállalkozás folytatására vonatkozó képességét illetően.</w:t>
      </w:r>
      <w:r w:rsidR="00BF55F2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Vélemény</w:t>
      </w:r>
      <w:r w:rsidR="00BF55F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="00BF55F2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BF55F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BF55F2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 w:rsidR="00BF55F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BF55F2" w:rsidRDefault="00BF55F2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</w:p>
    <w:p w:rsidR="000B689E" w:rsidRDefault="000B689E" w:rsidP="00380C69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 w:rsidRPr="000B689E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[Jelentéstétel a 706. témaszámú (felülvizsgált) nemzetközi könyvvizsgálati standarddal összhangban]</w:t>
      </w:r>
    </w:p>
    <w:p w:rsidR="00380C69" w:rsidRPr="00CB6299" w:rsidRDefault="00380C69" w:rsidP="00380C69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F86A33" w:rsidRDefault="00126C0C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Tűzeset hatásai. 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BF55F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proofErr w:type="spellStart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proofErr w:type="spellEnd"/>
      <w:r w:rsidR="00BF55F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X. oldalán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YYYYY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cím alatti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megjegyzések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 gyártólétesítményében keletkezett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tűz hatásait írják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le. Vélemény</w:t>
      </w:r>
      <w:r w:rsidR="00BF55F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BF55F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F84A2F" w:rsidRPr="00F84A2F" w:rsidRDefault="00126C0C" w:rsidP="00F84A2F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Saját tőke követelmények </w:t>
      </w:r>
      <w:r w:rsidR="00751D9A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nem teljesül</w:t>
      </w:r>
      <w:r w:rsidR="00F84A2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ése. </w:t>
      </w:r>
      <w:proofErr w:type="gramStart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BF55F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proofErr w:type="spellStart"/>
      <w:proofErr w:type="gramEnd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proofErr w:type="spellEnd"/>
      <w:r w:rsidR="00BF55F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éves beszámolóban kimutatott saját tőkéjének az összege kisebb, mint a </w:t>
      </w:r>
      <w:r w:rsidR="00EC2035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2013. évi </w:t>
      </w:r>
      <w:r w:rsidR="004C7853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V. törvényben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 „Ptk.”) a Társaságra vonatkozó társasági formára előírt minimális 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22A6F"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 w:rsidR="00F22A6F" w:rsidRPr="00E12D1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összege, valamint leírják a tőkevesztés okait és a tőkehelyzet rendezésére vonatkozó további információkat.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Vélemény</w:t>
      </w:r>
      <w:r w:rsidR="00BF55F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BF55F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6A127C" w:rsidRPr="00335ACB" w:rsidRDefault="006A127C" w:rsidP="006A127C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0D2177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Kulcsfontosságú könyvvizsgálati kérdések</w:t>
      </w:r>
      <w:r w:rsidR="004B3375">
        <w:rPr>
          <w:rStyle w:val="Lbjegyzet-hivatkozs"/>
          <w:rFonts w:ascii="Times New Roman" w:hAnsi="Times New Roman"/>
          <w:b/>
          <w:bCs/>
          <w:kern w:val="8"/>
          <w:sz w:val="20"/>
          <w:szCs w:val="20"/>
          <w:lang w:val="hu-HU" w:bidi="he-IL"/>
        </w:rPr>
        <w:footnoteReference w:id="2"/>
      </w:r>
    </w:p>
    <w:p w:rsidR="006A127C" w:rsidRPr="00F446E2" w:rsidRDefault="006A127C" w:rsidP="006A127C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 w:rsidRPr="00F446E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8C4D54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Amennyiben az adott </w:t>
      </w:r>
      <w:r w:rsidR="00FA432E" w:rsidRPr="00F446E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gazdálkodóra kötelező az ISA 701-es standard alkalmazása, vagy a könyvvizsgáló egyébként úgy döntött, hogy </w:t>
      </w:r>
      <w:r w:rsidR="00FA432E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a könyvvizsgálói jelentésében </w:t>
      </w:r>
      <w:r w:rsidR="00FA432E" w:rsidRPr="00F446E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kulcsfontosságú könyvvizsgálati kérdéseket kommunikál az ISA 701-es standard követelményeinek az alkalmazásával</w:t>
      </w:r>
      <w:r w:rsidRPr="00F446E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.]</w:t>
      </w:r>
    </w:p>
    <w:p w:rsidR="000B383C" w:rsidRDefault="000B383C" w:rsidP="006A127C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</w:pPr>
    </w:p>
    <w:p w:rsidR="000B383C" w:rsidRDefault="000B383C" w:rsidP="000B383C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0B383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kulcsfontosságú könyvvizsgálati kérdések azok a kérdések, amelyek szakmai megítélésünk szerint a legjelentősebbek voltak a tárgyidőszaki pénzügyi kimutatások általunk végzett könyvvizsgálata során. Ezeket a kérdéseket a pénzügyi kimutatások egésze általunk végzett könyvvizsgálatának összefüggésében és az arra vonatkozó véleményünk kialakítása során vizsgáltuk, és ezekről a kérdésekről nem bocsátunk ki külön véleményt.</w:t>
      </w:r>
    </w:p>
    <w:p w:rsidR="000B383C" w:rsidRPr="000B383C" w:rsidRDefault="00BE6FBE" w:rsidP="000B383C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8D557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„A vállalkozás folytatásához kapcsolódó lényeges bizonytalanság” szakaszban leírt kérdésen felül az alábbiakban kifejtett kérdéseket határoztuk meg a jelentésünkben kommunikálandó kulcsfontosságú könyvvizsgálati kérdésekként.</w:t>
      </w:r>
    </w:p>
    <w:p w:rsidR="000B383C" w:rsidRPr="00F446E2" w:rsidRDefault="000B383C" w:rsidP="000B383C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 w:rsidRPr="00F446E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[Az egyes kulcsfontosságú könyvvizsgálati kérdések leírása a 701. témaszámú nemzetközi könyvvizsgálati standarddal összhangban.]</w:t>
      </w:r>
    </w:p>
    <w:p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lastRenderedPageBreak/>
        <w:t>Egyéb kérdések</w:t>
      </w:r>
    </w:p>
    <w:p w:rsidR="000B689E" w:rsidRDefault="000B689E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 w:rsidRPr="000B689E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[Jelentéstétel a 706. témaszámú (felülvizsgált) nemzetközi könyvvizsgálati standarddal összhangban]</w:t>
      </w:r>
    </w:p>
    <w:p w:rsidR="00CB6299" w:rsidRPr="00CB6299" w:rsidRDefault="00CB6299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F86A33" w:rsidRPr="00CB6299" w:rsidRDefault="004360B3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ABC társaság 201</w:t>
      </w:r>
      <w:r w:rsidR="005F7E36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X-1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 december 31-ével végződő évre vonatkozó éves beszámolóját másik könyvvizsgáló ellenőrizte, aki erre az éves beszámolóra vonatkozóan 20</w:t>
      </w:r>
      <w:r w:rsidR="0056231C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X. március 31-én minősítés nélküli véleményt bocsátott ki.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>A jelentésem(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„Vélemény” szakaszában az éves beszámolóra adott véleményem(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Az éves beszámoló általam(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), vagy egyébként úgy tűnik-e, hogy az lényeges hibás állítást tartalmaz.</w:t>
      </w:r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üzleti jelentéssel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kapcsolatban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 átolvasása során annak a megítélése, hogy az üzleti jelentés a számviteli törvény, illetve, ha van, egyéb más jogszabály vonatkozó előírásaival összhangban készült-e.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a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z üzleti jelentés 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előírásaival összhangban készült.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Mivel egyéb más jogszabály a Társaság számára nem ír elő az üzleti jelentésre vonatkozó további követelményeket, ezért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ezzel kapcsolatban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jelentésre vonatkozó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vélemény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nem tartalmaz a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számviteli törvény 156.§ (5) bekezdésé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nek h) pontjá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b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n előírt véleményt.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 </w:t>
      </w:r>
      <w:r>
        <w:rPr>
          <w:rFonts w:ascii="Times New Roman" w:hAnsi="Times New Roman"/>
          <w:sz w:val="20"/>
          <w:szCs w:val="20"/>
          <w:lang w:val="hu-HU"/>
        </w:rPr>
        <w:t xml:space="preserve">fentieken túl a </w:t>
      </w:r>
      <w:r w:rsidRPr="00D26E33">
        <w:rPr>
          <w:rFonts w:ascii="Times New Roman" w:hAnsi="Times New Roman"/>
          <w:sz w:val="20"/>
          <w:szCs w:val="20"/>
          <w:lang w:val="hu-HU"/>
        </w:rPr>
        <w:t>Társaságról és annak környezetéről megszerzett ismereteink alapján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jelentést kell tennem(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arról, hogy a tudomásomra(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unkra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jutott-e bármely lényegesnek tekinthető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(lényeges 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üzleti jelentésben, és ha igen, akkor a szóban forgó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>milyen jellegű. Ebben a tekinte</w:t>
      </w:r>
      <w:r>
        <w:rPr>
          <w:rFonts w:ascii="Times New Roman" w:hAnsi="Times New Roman"/>
          <w:sz w:val="20"/>
          <w:szCs w:val="20"/>
          <w:lang w:val="hu-HU"/>
        </w:rPr>
        <w:t>tben nincs jelenteni valóm(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>).]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], mint az  üzleti jelentésre vonatkozó további követelményeket előíró egyéb más jogszabályt(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 előírásaival összhangban készült.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 </w:t>
      </w:r>
      <w:r>
        <w:rPr>
          <w:rFonts w:ascii="Times New Roman" w:hAnsi="Times New Roman"/>
          <w:sz w:val="20"/>
          <w:szCs w:val="20"/>
          <w:lang w:val="hu-HU"/>
        </w:rPr>
        <w:t xml:space="preserve">fentieken túl a </w:t>
      </w:r>
      <w:r w:rsidRPr="00D26E33">
        <w:rPr>
          <w:rFonts w:ascii="Times New Roman" w:hAnsi="Times New Roman"/>
          <w:sz w:val="20"/>
          <w:szCs w:val="20"/>
          <w:lang w:val="hu-HU"/>
        </w:rPr>
        <w:t>Társaságról és annak környezetéről megszerzett ismereteink alapján jelentést kell tennem(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arról, hogy a tudomásomra(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unkra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jutott-e bármely lényegesnek tekinthető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(lényeges 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üzleti jelentésben, és ha igen, akkor a szóban forgó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>milyen jellegű. Ebben a tekinte</w:t>
      </w:r>
      <w:r>
        <w:rPr>
          <w:rFonts w:ascii="Times New Roman" w:hAnsi="Times New Roman"/>
          <w:sz w:val="20"/>
          <w:szCs w:val="20"/>
          <w:lang w:val="hu-HU"/>
        </w:rPr>
        <w:t>tben nincs jelenteni valóm(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>)</w:t>
      </w:r>
      <w:r w:rsidRPr="008C3186">
        <w:rPr>
          <w:rFonts w:ascii="Times New Roman" w:hAnsi="Times New Roman"/>
          <w:sz w:val="20"/>
          <w:szCs w:val="20"/>
          <w:lang w:val="hu-HU"/>
        </w:rPr>
        <w:t>.</w:t>
      </w:r>
      <w:r>
        <w:rPr>
          <w:rFonts w:ascii="Times New Roman" w:hAnsi="Times New Roman"/>
          <w:sz w:val="20"/>
          <w:szCs w:val="20"/>
          <w:lang w:val="hu-HU"/>
        </w:rPr>
        <w:t>]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lastRenderedPageBreak/>
        <w:t xml:space="preserve">A vezetés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[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és az irányítással megbízott személyek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]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számvitel éves beszámolóban való alkalmazásáért, azt az esetet kivéve, ha a vezetésnek szándékában áll megszüntetni a Társaságot vagy beszüntetni az üzletszerű tevékenységet, vagy amikor ezen kívül nem áll előtte más reális lehetőség.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[</w:t>
      </w: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>
        <w:rPr>
          <w:spacing w:val="1"/>
          <w:lang w:val="hu-HU"/>
        </w:rPr>
        <w:t>]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D2470" w:rsidRPr="00D26E33" w:rsidRDefault="009D2470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Egy,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összhangban elvégzésre kerülő könyvvizsgálatnak a részeként szakmai megítélést alkalmazok(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szkepticizmust tartok(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 a könyvvizsgálat egésze során. Emellett: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és fel</w:t>
      </w:r>
      <w:r w:rsidR="00E86D84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éves beszámoló akár csalásból, akár hibából eredő lényeges hibás állításainak kockázatait, 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 alakítok(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ki és hajtok(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végre, valamint véleményem(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 számvitel alkalmazása,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E86D84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Kommunikálom(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az irányítással megbízott személyek felé - egyéb kérdések mellett - a könyvvizsgálat tervezett hatókörét és ütemezését, a könyvvizsgálat jelentős megállapításait, beleértve a Társaság által alkalmazott belső kontroll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nak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 a könyvvizsgálatom(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ai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t is. </w:t>
      </w:r>
    </w:p>
    <w:p w:rsidR="0086272A" w:rsidRPr="00D26E33" w:rsidRDefault="0086272A" w:rsidP="0086272A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86272A" w:rsidRPr="0086272A" w:rsidRDefault="0086272A" w:rsidP="0086272A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  <w:r w:rsidRPr="0086272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Jelentés egyéb jogi és szabályozói követelményekről</w:t>
      </w:r>
    </w:p>
    <w:p w:rsidR="0086272A" w:rsidRPr="00D26E33" w:rsidRDefault="00C331E7" w:rsidP="0086272A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C331E7">
        <w:rPr>
          <w:rFonts w:cs="Arial"/>
          <w:i/>
          <w:iCs/>
          <w:spacing w:val="-4"/>
          <w:lang w:val="hu-HU"/>
        </w:rPr>
        <w:t>[Jelentéstétel a 700. témaszámú (felülvizsgált) nemzetközi könyvvizsgálati standarddal összhangban</w:t>
      </w:r>
      <w:r>
        <w:rPr>
          <w:rFonts w:cs="Arial"/>
          <w:i/>
          <w:iCs/>
          <w:spacing w:val="-4"/>
          <w:lang w:val="hu-HU"/>
        </w:rPr>
        <w:t>]</w:t>
      </w:r>
      <w:r w:rsidRPr="00D26E33">
        <w:rPr>
          <w:spacing w:val="1"/>
          <w:lang w:val="hu-HU"/>
        </w:rPr>
        <w:t xml:space="preserve"> </w:t>
      </w:r>
    </w:p>
    <w:p w:rsidR="0086272A" w:rsidRPr="00D26E33" w:rsidRDefault="0086272A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 w:rsidSect="0076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37" w:rsidRDefault="00090137" w:rsidP="00090137">
      <w:pPr>
        <w:spacing w:after="0" w:line="240" w:lineRule="auto"/>
      </w:pPr>
      <w:r>
        <w:separator/>
      </w:r>
    </w:p>
  </w:endnote>
  <w:endnote w:type="continuationSeparator" w:id="0">
    <w:p w:rsidR="00090137" w:rsidRDefault="00090137" w:rsidP="0009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37" w:rsidRDefault="00090137" w:rsidP="00090137">
      <w:pPr>
        <w:spacing w:after="0" w:line="240" w:lineRule="auto"/>
      </w:pPr>
      <w:r>
        <w:separator/>
      </w:r>
    </w:p>
  </w:footnote>
  <w:footnote w:type="continuationSeparator" w:id="0">
    <w:p w:rsidR="00090137" w:rsidRDefault="00090137" w:rsidP="00090137">
      <w:pPr>
        <w:spacing w:after="0" w:line="240" w:lineRule="auto"/>
      </w:pPr>
      <w:r>
        <w:continuationSeparator/>
      </w:r>
    </w:p>
  </w:footnote>
  <w:footnote w:id="1">
    <w:p w:rsidR="00E86D84" w:rsidRDefault="00E86D84" w:rsidP="00D7411E">
      <w:pPr>
        <w:pStyle w:val="Lbjegyzetszveg"/>
        <w:jc w:val="both"/>
        <w:rPr>
          <w:rFonts w:ascii="Times New Roman" w:hAnsi="Times New Roman"/>
          <w:sz w:val="16"/>
          <w:szCs w:val="16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="00FC0705">
        <w:t>A</w:t>
      </w:r>
      <w:r w:rsidR="00FC0705" w:rsidRPr="00D7411E">
        <w:rPr>
          <w:rFonts w:ascii="Times New Roman" w:hAnsi="Times New Roman"/>
          <w:sz w:val="16"/>
          <w:szCs w:val="16"/>
          <w:lang w:val="hu-HU"/>
        </w:rPr>
        <w:t xml:space="preserve"> vállalkozás folytatásával kapcsolatos</w:t>
      </w:r>
      <w:r w:rsidR="00FC0705">
        <w:rPr>
          <w:rFonts w:ascii="Times New Roman" w:hAnsi="Times New Roman"/>
          <w:sz w:val="16"/>
          <w:szCs w:val="16"/>
          <w:lang w:val="hu-HU"/>
        </w:rPr>
        <w:t xml:space="preserve"> lényeges bizonytalanságra vonatkozó figyelemfelhívást </w:t>
      </w:r>
      <w:proofErr w:type="gramStart"/>
      <w:r w:rsidR="00FC0705">
        <w:rPr>
          <w:rFonts w:ascii="Times New Roman" w:hAnsi="Times New Roman"/>
          <w:sz w:val="16"/>
          <w:szCs w:val="16"/>
          <w:lang w:val="hu-HU"/>
        </w:rPr>
        <w:t>az</w:t>
      </w:r>
      <w:proofErr w:type="gramEnd"/>
      <w:r w:rsidR="00FC0705">
        <w:rPr>
          <w:rFonts w:ascii="Times New Roman" w:hAnsi="Times New Roman"/>
          <w:sz w:val="16"/>
          <w:szCs w:val="16"/>
          <w:lang w:val="hu-HU"/>
        </w:rPr>
        <w:t xml:space="preserve"> ISA 570.22 </w:t>
      </w:r>
      <w:r w:rsidR="00FA432E">
        <w:rPr>
          <w:rFonts w:ascii="Times New Roman" w:hAnsi="Times New Roman"/>
          <w:sz w:val="16"/>
          <w:szCs w:val="16"/>
          <w:lang w:val="hu-HU"/>
        </w:rPr>
        <w:t xml:space="preserve">bekezdése </w:t>
      </w:r>
      <w:r w:rsidR="00FC0705">
        <w:rPr>
          <w:rFonts w:ascii="Times New Roman" w:hAnsi="Times New Roman"/>
          <w:sz w:val="16"/>
          <w:szCs w:val="16"/>
          <w:lang w:val="hu-HU"/>
        </w:rPr>
        <w:t xml:space="preserve">értelmében az általános figyelemfelhívástól elkülönült szakaszban kell szerepeltetni a könyvvizsgálói jelentésben. </w:t>
      </w:r>
      <w:r w:rsidR="00FC0705" w:rsidRPr="00D7411E">
        <w:rPr>
          <w:rFonts w:ascii="Times New Roman" w:hAnsi="Times New Roman"/>
          <w:sz w:val="16"/>
          <w:szCs w:val="16"/>
          <w:lang w:val="hu-HU"/>
        </w:rPr>
        <w:t xml:space="preserve"> </w:t>
      </w:r>
      <w:r w:rsidR="00FC0705">
        <w:rPr>
          <w:rFonts w:ascii="Times New Roman" w:hAnsi="Times New Roman"/>
          <w:sz w:val="16"/>
          <w:szCs w:val="16"/>
          <w:lang w:val="hu-HU"/>
        </w:rPr>
        <w:t xml:space="preserve">Ilyen figyelemfelhívásnak akkor van helye, ha a vállalkozás folytatásával kapcsolatos </w:t>
      </w:r>
      <w:r w:rsidRPr="00D7411E">
        <w:rPr>
          <w:rFonts w:ascii="Times New Roman" w:hAnsi="Times New Roman"/>
          <w:sz w:val="16"/>
          <w:szCs w:val="16"/>
          <w:lang w:val="hu-HU"/>
        </w:rPr>
        <w:t>lényeges bizonytalanság megfelelően bemutatásra kerül</w:t>
      </w:r>
      <w:r w:rsidR="00FC0705">
        <w:rPr>
          <w:rFonts w:ascii="Times New Roman" w:hAnsi="Times New Roman"/>
          <w:sz w:val="16"/>
          <w:szCs w:val="16"/>
          <w:lang w:val="hu-HU"/>
        </w:rPr>
        <w:t>t</w:t>
      </w:r>
      <w:r w:rsidRPr="00D7411E">
        <w:rPr>
          <w:rFonts w:ascii="Times New Roman" w:hAnsi="Times New Roman"/>
          <w:sz w:val="16"/>
          <w:szCs w:val="16"/>
          <w:lang w:val="hu-HU"/>
        </w:rPr>
        <w:t xml:space="preserve"> a</w:t>
      </w:r>
      <w:r w:rsidR="00FC0705">
        <w:rPr>
          <w:rFonts w:ascii="Times New Roman" w:hAnsi="Times New Roman"/>
          <w:sz w:val="16"/>
          <w:szCs w:val="16"/>
          <w:lang w:val="hu-HU"/>
        </w:rPr>
        <w:t>z éves beszámoló</w:t>
      </w:r>
      <w:r w:rsidRPr="00D7411E">
        <w:rPr>
          <w:rFonts w:ascii="Times New Roman" w:hAnsi="Times New Roman"/>
          <w:sz w:val="16"/>
          <w:szCs w:val="16"/>
          <w:lang w:val="hu-HU"/>
        </w:rPr>
        <w:t xml:space="preserve"> kiegészítő melléklet</w:t>
      </w:r>
      <w:r w:rsidR="00FC0705">
        <w:rPr>
          <w:rFonts w:ascii="Times New Roman" w:hAnsi="Times New Roman"/>
          <w:sz w:val="16"/>
          <w:szCs w:val="16"/>
          <w:lang w:val="hu-HU"/>
        </w:rPr>
        <w:t>é</w:t>
      </w:r>
      <w:r w:rsidRPr="00D7411E">
        <w:rPr>
          <w:rFonts w:ascii="Times New Roman" w:hAnsi="Times New Roman"/>
          <w:sz w:val="16"/>
          <w:szCs w:val="16"/>
          <w:lang w:val="hu-HU"/>
        </w:rPr>
        <w:t>ben</w:t>
      </w:r>
      <w:r>
        <w:rPr>
          <w:rFonts w:ascii="Times New Roman" w:hAnsi="Times New Roman"/>
          <w:sz w:val="16"/>
          <w:szCs w:val="16"/>
          <w:lang w:val="hu-HU"/>
        </w:rPr>
        <w:t xml:space="preserve">. </w:t>
      </w:r>
      <w:r w:rsidR="00FC0705">
        <w:rPr>
          <w:rFonts w:ascii="Times New Roman" w:hAnsi="Times New Roman"/>
          <w:sz w:val="16"/>
          <w:szCs w:val="16"/>
          <w:lang w:val="hu-HU"/>
        </w:rPr>
        <w:t>A v</w:t>
      </w:r>
      <w:r>
        <w:rPr>
          <w:rFonts w:ascii="Times New Roman" w:hAnsi="Times New Roman"/>
          <w:sz w:val="16"/>
          <w:szCs w:val="16"/>
          <w:lang w:val="hu-HU"/>
        </w:rPr>
        <w:t>állalkozás folytatásá</w:t>
      </w:r>
      <w:r w:rsidR="00FC0705">
        <w:rPr>
          <w:rFonts w:ascii="Times New Roman" w:hAnsi="Times New Roman"/>
          <w:sz w:val="16"/>
          <w:szCs w:val="16"/>
          <w:lang w:val="hu-HU"/>
        </w:rPr>
        <w:t xml:space="preserve">val kapcsolatos lényeges bizonytalanságot okozhat </w:t>
      </w:r>
      <w:r w:rsidR="00D7411E">
        <w:rPr>
          <w:rFonts w:ascii="Times New Roman" w:hAnsi="Times New Roman"/>
          <w:sz w:val="16"/>
          <w:szCs w:val="16"/>
          <w:lang w:val="hu-HU"/>
        </w:rPr>
        <w:t>például:</w:t>
      </w:r>
      <w:r w:rsidR="00FC0705">
        <w:rPr>
          <w:rFonts w:ascii="Times New Roman" w:hAnsi="Times New Roman"/>
          <w:sz w:val="16"/>
          <w:szCs w:val="16"/>
          <w:lang w:val="hu-HU"/>
        </w:rPr>
        <w:t xml:space="preserve"> az </w:t>
      </w:r>
      <w:r>
        <w:rPr>
          <w:rFonts w:ascii="Times New Roman" w:hAnsi="Times New Roman"/>
          <w:sz w:val="16"/>
          <w:szCs w:val="16"/>
          <w:lang w:val="hu-HU"/>
        </w:rPr>
        <w:t>anyavállalat csőd</w:t>
      </w:r>
      <w:r w:rsidR="00FC0705">
        <w:rPr>
          <w:rFonts w:ascii="Times New Roman" w:hAnsi="Times New Roman"/>
          <w:sz w:val="16"/>
          <w:szCs w:val="16"/>
          <w:lang w:val="hu-HU"/>
        </w:rPr>
        <w:t xml:space="preserve"> helyzetbe kerülése</w:t>
      </w:r>
      <w:r w:rsidR="00D951C1">
        <w:rPr>
          <w:rFonts w:ascii="Times New Roman" w:hAnsi="Times New Roman"/>
          <w:sz w:val="16"/>
          <w:szCs w:val="16"/>
          <w:lang w:val="hu-HU"/>
        </w:rPr>
        <w:t>;</w:t>
      </w:r>
      <w:r>
        <w:rPr>
          <w:rFonts w:ascii="Times New Roman" w:hAnsi="Times New Roman"/>
          <w:sz w:val="16"/>
          <w:szCs w:val="16"/>
          <w:lang w:val="hu-HU"/>
        </w:rPr>
        <w:t xml:space="preserve"> </w:t>
      </w:r>
      <w:r w:rsidR="00FC0705">
        <w:rPr>
          <w:rFonts w:ascii="Times New Roman" w:hAnsi="Times New Roman"/>
          <w:sz w:val="16"/>
          <w:szCs w:val="16"/>
          <w:lang w:val="hu-HU"/>
        </w:rPr>
        <w:t xml:space="preserve">vagy </w:t>
      </w:r>
      <w:r w:rsidR="00D951C1">
        <w:rPr>
          <w:rFonts w:ascii="Times New Roman" w:hAnsi="Times New Roman"/>
          <w:sz w:val="16"/>
          <w:szCs w:val="16"/>
          <w:lang w:val="hu-HU"/>
        </w:rPr>
        <w:t xml:space="preserve">a következő üzleti évre vonatkozó megrendelések minimálisra csökkenése; </w:t>
      </w:r>
      <w:r w:rsidR="00FC0705">
        <w:rPr>
          <w:rFonts w:ascii="Times New Roman" w:hAnsi="Times New Roman"/>
          <w:sz w:val="16"/>
          <w:szCs w:val="16"/>
          <w:lang w:val="hu-HU"/>
        </w:rPr>
        <w:t xml:space="preserve">vagy </w:t>
      </w:r>
      <w:r w:rsidR="00D951C1">
        <w:rPr>
          <w:rFonts w:ascii="Times New Roman" w:hAnsi="Times New Roman"/>
          <w:sz w:val="16"/>
          <w:szCs w:val="16"/>
          <w:lang w:val="hu-HU"/>
        </w:rPr>
        <w:t>jelentős, a működést ellehetetlenítő kezességvállalás teljesítése</w:t>
      </w:r>
      <w:r w:rsidR="00FC0705">
        <w:rPr>
          <w:rFonts w:ascii="Times New Roman" w:hAnsi="Times New Roman"/>
          <w:sz w:val="16"/>
          <w:szCs w:val="16"/>
          <w:lang w:val="hu-HU"/>
        </w:rPr>
        <w:t xml:space="preserve"> stb</w:t>
      </w:r>
      <w:r w:rsidR="00D951C1">
        <w:rPr>
          <w:rFonts w:ascii="Times New Roman" w:hAnsi="Times New Roman"/>
          <w:sz w:val="16"/>
          <w:szCs w:val="16"/>
          <w:lang w:val="hu-HU"/>
        </w:rPr>
        <w:t>.</w:t>
      </w:r>
    </w:p>
    <w:p w:rsidR="0039297D" w:rsidRPr="00D7411E" w:rsidRDefault="0039297D" w:rsidP="00D7411E">
      <w:pPr>
        <w:pStyle w:val="Lbjegyzetszveg"/>
        <w:jc w:val="both"/>
        <w:rPr>
          <w:lang w:val="hu-HU"/>
        </w:rPr>
      </w:pPr>
    </w:p>
  </w:footnote>
  <w:footnote w:id="2">
    <w:p w:rsidR="004B3375" w:rsidRPr="00F446E2" w:rsidRDefault="004B3375" w:rsidP="00F446E2">
      <w:pPr>
        <w:pStyle w:val="Lbjegyzetszveg"/>
        <w:jc w:val="both"/>
        <w:rPr>
          <w:rFonts w:ascii="Times New Roman" w:hAnsi="Times New Roman"/>
          <w:sz w:val="16"/>
          <w:szCs w:val="16"/>
          <w:lang w:val="hu-HU"/>
        </w:rPr>
      </w:pPr>
      <w:r w:rsidRPr="00F446E2">
        <w:rPr>
          <w:rStyle w:val="Lbjegyzet-hivatkozs"/>
          <w:lang w:val="hu-HU"/>
        </w:rPr>
        <w:footnoteRef/>
      </w:r>
      <w:r w:rsidRPr="00F446E2">
        <w:rPr>
          <w:lang w:val="hu-HU"/>
        </w:rPr>
        <w:t xml:space="preserve"> </w:t>
      </w:r>
      <w:r w:rsidRPr="00F446E2">
        <w:rPr>
          <w:rFonts w:ascii="Times New Roman" w:hAnsi="Times New Roman"/>
          <w:sz w:val="16"/>
          <w:szCs w:val="16"/>
          <w:lang w:val="hu-HU"/>
        </w:rPr>
        <w:t>Amennyiben az adott gazdálkodóra nem kötelező az ISA 701-es standard alkalmazása és a könyvvizsgáló úgy dönt</w:t>
      </w:r>
      <w:r w:rsidR="008C4D54">
        <w:rPr>
          <w:rFonts w:ascii="Times New Roman" w:hAnsi="Times New Roman"/>
          <w:sz w:val="16"/>
          <w:szCs w:val="16"/>
          <w:lang w:val="hu-HU"/>
        </w:rPr>
        <w:t>ött</w:t>
      </w:r>
      <w:r w:rsidRPr="00F446E2">
        <w:rPr>
          <w:rFonts w:ascii="Times New Roman" w:hAnsi="Times New Roman"/>
          <w:sz w:val="16"/>
          <w:szCs w:val="16"/>
          <w:lang w:val="hu-HU"/>
        </w:rPr>
        <w:t xml:space="preserve">, hogy nincsenek olyan kulcsfontosságú könyvvizsgálati kérdések, amelyeket az ISA 701-es standard követelményei szerint </w:t>
      </w:r>
      <w:r w:rsidR="008C4D54">
        <w:rPr>
          <w:rFonts w:ascii="Times New Roman" w:hAnsi="Times New Roman"/>
          <w:sz w:val="16"/>
          <w:szCs w:val="16"/>
          <w:lang w:val="hu-HU"/>
        </w:rPr>
        <w:t>szeretne</w:t>
      </w:r>
      <w:r w:rsidRPr="00F446E2">
        <w:rPr>
          <w:rFonts w:ascii="Times New Roman" w:hAnsi="Times New Roman"/>
          <w:sz w:val="16"/>
          <w:szCs w:val="16"/>
          <w:lang w:val="hu-HU"/>
        </w:rPr>
        <w:t xml:space="preserve"> </w:t>
      </w:r>
      <w:r w:rsidR="008C4D54">
        <w:rPr>
          <w:rFonts w:ascii="Times New Roman" w:hAnsi="Times New Roman"/>
          <w:sz w:val="16"/>
          <w:szCs w:val="16"/>
          <w:lang w:val="hu-HU"/>
        </w:rPr>
        <w:t>kommunikálni</w:t>
      </w:r>
      <w:r w:rsidR="008C4D54" w:rsidRPr="00F446E2">
        <w:rPr>
          <w:rFonts w:ascii="Times New Roman" w:hAnsi="Times New Roman"/>
          <w:sz w:val="16"/>
          <w:szCs w:val="16"/>
          <w:lang w:val="hu-HU"/>
        </w:rPr>
        <w:t xml:space="preserve"> </w:t>
      </w:r>
      <w:r w:rsidRPr="00F446E2">
        <w:rPr>
          <w:rFonts w:ascii="Times New Roman" w:hAnsi="Times New Roman"/>
          <w:sz w:val="16"/>
          <w:szCs w:val="16"/>
          <w:lang w:val="hu-HU"/>
        </w:rPr>
        <w:t xml:space="preserve">a könyvvizsgálói jelentésben, akkor ezt a szakaszt nem kell szerepeltetni a </w:t>
      </w:r>
      <w:r w:rsidR="003C6126" w:rsidRPr="00F446E2">
        <w:rPr>
          <w:rFonts w:ascii="Times New Roman" w:hAnsi="Times New Roman"/>
          <w:sz w:val="16"/>
          <w:szCs w:val="16"/>
          <w:lang w:val="hu-HU"/>
        </w:rPr>
        <w:t xml:space="preserve">könyvvizsgálói </w:t>
      </w:r>
      <w:r w:rsidRPr="00F446E2">
        <w:rPr>
          <w:rFonts w:ascii="Times New Roman" w:hAnsi="Times New Roman"/>
          <w:sz w:val="16"/>
          <w:szCs w:val="16"/>
          <w:lang w:val="hu-HU"/>
        </w:rPr>
        <w:t>jelentésben</w:t>
      </w:r>
      <w:r w:rsidR="004B0489">
        <w:rPr>
          <w:rFonts w:ascii="Times New Roman" w:hAnsi="Times New Roman"/>
          <w:sz w:val="16"/>
          <w:szCs w:val="16"/>
          <w:lang w:val="hu-HU"/>
        </w:rPr>
        <w:t>. M</w:t>
      </w:r>
      <w:r w:rsidRPr="00F446E2">
        <w:rPr>
          <w:rFonts w:ascii="Times New Roman" w:hAnsi="Times New Roman"/>
          <w:sz w:val="16"/>
          <w:szCs w:val="16"/>
          <w:lang w:val="hu-HU"/>
        </w:rPr>
        <w:t xml:space="preserve">ég akkor sem, ha a </w:t>
      </w:r>
      <w:r w:rsidR="008C4D54">
        <w:rPr>
          <w:rFonts w:ascii="Times New Roman" w:hAnsi="Times New Roman"/>
          <w:sz w:val="16"/>
          <w:szCs w:val="16"/>
          <w:lang w:val="hu-HU"/>
        </w:rPr>
        <w:t xml:space="preserve">gazdálkodónál a </w:t>
      </w:r>
      <w:r w:rsidRPr="00F446E2">
        <w:rPr>
          <w:rFonts w:ascii="Times New Roman" w:hAnsi="Times New Roman"/>
          <w:sz w:val="16"/>
          <w:szCs w:val="16"/>
          <w:lang w:val="hu-HU"/>
        </w:rPr>
        <w:t xml:space="preserve">vállalkozás </w:t>
      </w:r>
      <w:r w:rsidR="003C6126" w:rsidRPr="00F446E2">
        <w:rPr>
          <w:rFonts w:ascii="Times New Roman" w:hAnsi="Times New Roman"/>
          <w:sz w:val="16"/>
          <w:szCs w:val="16"/>
          <w:lang w:val="hu-HU"/>
        </w:rPr>
        <w:t>folytatásával kapcsolatos lényeges bizonytalanság áll fenn</w:t>
      </w:r>
      <w:r w:rsidR="004B0489">
        <w:rPr>
          <w:rFonts w:ascii="Times New Roman" w:hAnsi="Times New Roman"/>
          <w:sz w:val="16"/>
          <w:szCs w:val="16"/>
          <w:lang w:val="hu-HU"/>
        </w:rPr>
        <w:t xml:space="preserve"> (amelyet a kiegészítő mellékletben megfelelően közzétettek)</w:t>
      </w:r>
      <w:r w:rsidR="003C6126" w:rsidRPr="00F446E2">
        <w:rPr>
          <w:rFonts w:ascii="Times New Roman" w:hAnsi="Times New Roman"/>
          <w:sz w:val="16"/>
          <w:szCs w:val="16"/>
          <w:lang w:val="hu-HU"/>
        </w:rPr>
        <w:t>, mivel ebben az esetben ezt a kérdést</w:t>
      </w:r>
      <w:r w:rsidR="00FB3AE4">
        <w:rPr>
          <w:rFonts w:ascii="Times New Roman" w:hAnsi="Times New Roman"/>
          <w:sz w:val="16"/>
          <w:szCs w:val="16"/>
          <w:lang w:val="hu-HU"/>
        </w:rPr>
        <w:t>,</w:t>
      </w:r>
      <w:r w:rsidR="00FB3AE4" w:rsidRPr="009D422E">
        <w:rPr>
          <w:rFonts w:ascii="Times New Roman" w:hAnsi="Times New Roman"/>
          <w:sz w:val="16"/>
          <w:szCs w:val="16"/>
          <w:lang w:val="hu-HU"/>
        </w:rPr>
        <w:t xml:space="preserve"> </w:t>
      </w:r>
      <w:r w:rsidR="004B0489">
        <w:rPr>
          <w:rFonts w:ascii="Times New Roman" w:hAnsi="Times New Roman"/>
          <w:sz w:val="16"/>
          <w:szCs w:val="16"/>
          <w:lang w:val="hu-HU"/>
        </w:rPr>
        <w:t xml:space="preserve">a könyvvizsgálói jelentésnek </w:t>
      </w:r>
      <w:r w:rsidR="00C55330">
        <w:rPr>
          <w:rFonts w:ascii="Times New Roman" w:hAnsi="Times New Roman"/>
          <w:sz w:val="16"/>
          <w:szCs w:val="16"/>
          <w:lang w:val="hu-HU"/>
        </w:rPr>
        <w:t>„</w:t>
      </w:r>
      <w:proofErr w:type="gramStart"/>
      <w:r w:rsidR="003C6126" w:rsidRPr="00F446E2">
        <w:rPr>
          <w:rFonts w:ascii="Times New Roman" w:hAnsi="Times New Roman"/>
          <w:sz w:val="16"/>
          <w:szCs w:val="16"/>
          <w:lang w:val="hu-HU"/>
        </w:rPr>
        <w:t>A</w:t>
      </w:r>
      <w:proofErr w:type="gramEnd"/>
      <w:r w:rsidR="003C6126" w:rsidRPr="00F446E2">
        <w:rPr>
          <w:rFonts w:ascii="Times New Roman" w:hAnsi="Times New Roman"/>
          <w:sz w:val="16"/>
          <w:szCs w:val="16"/>
          <w:lang w:val="hu-HU"/>
        </w:rPr>
        <w:t xml:space="preserve"> vállalkozás folytatásához kapcsolódó lényeges bizonytalanság” szakasz</w:t>
      </w:r>
      <w:r w:rsidR="004B0489">
        <w:rPr>
          <w:rFonts w:ascii="Times New Roman" w:hAnsi="Times New Roman"/>
          <w:sz w:val="16"/>
          <w:szCs w:val="16"/>
          <w:lang w:val="hu-HU"/>
        </w:rPr>
        <w:t>á</w:t>
      </w:r>
      <w:r w:rsidR="003C6126" w:rsidRPr="00F446E2">
        <w:rPr>
          <w:rFonts w:ascii="Times New Roman" w:hAnsi="Times New Roman"/>
          <w:sz w:val="16"/>
          <w:szCs w:val="16"/>
          <w:lang w:val="hu-HU"/>
        </w:rPr>
        <w:t>ba</w:t>
      </w:r>
      <w:r w:rsidR="008C4D54">
        <w:rPr>
          <w:rFonts w:ascii="Times New Roman" w:hAnsi="Times New Roman"/>
          <w:sz w:val="16"/>
          <w:szCs w:val="16"/>
          <w:lang w:val="hu-HU"/>
        </w:rPr>
        <w:t xml:space="preserve"> kellett</w:t>
      </w:r>
      <w:r w:rsidR="003C6126" w:rsidRPr="00F446E2">
        <w:rPr>
          <w:rFonts w:ascii="Times New Roman" w:hAnsi="Times New Roman"/>
          <w:sz w:val="16"/>
          <w:szCs w:val="16"/>
          <w:lang w:val="hu-HU"/>
        </w:rPr>
        <w:t xml:space="preserve"> </w:t>
      </w:r>
      <w:r w:rsidR="00C55330">
        <w:rPr>
          <w:rFonts w:ascii="Times New Roman" w:hAnsi="Times New Roman"/>
          <w:sz w:val="16"/>
          <w:szCs w:val="16"/>
          <w:lang w:val="hu-HU"/>
        </w:rPr>
        <w:t>a köny</w:t>
      </w:r>
      <w:r w:rsidR="00FB3AE4" w:rsidRPr="009D422E">
        <w:rPr>
          <w:rFonts w:ascii="Times New Roman" w:hAnsi="Times New Roman"/>
          <w:sz w:val="16"/>
          <w:szCs w:val="16"/>
          <w:lang w:val="hu-HU"/>
        </w:rPr>
        <w:t>vvizsgáló</w:t>
      </w:r>
      <w:r w:rsidR="00FB3AE4">
        <w:rPr>
          <w:rFonts w:ascii="Times New Roman" w:hAnsi="Times New Roman"/>
          <w:sz w:val="16"/>
          <w:szCs w:val="16"/>
          <w:lang w:val="hu-HU"/>
        </w:rPr>
        <w:t>nak</w:t>
      </w:r>
      <w:r w:rsidR="003C6126" w:rsidRPr="00F446E2">
        <w:rPr>
          <w:rFonts w:ascii="Times New Roman" w:hAnsi="Times New Roman"/>
          <w:sz w:val="16"/>
          <w:szCs w:val="16"/>
          <w:lang w:val="hu-HU"/>
        </w:rPr>
        <w:t xml:space="preserve"> belefogl</w:t>
      </w:r>
      <w:r w:rsidR="008C4D54">
        <w:rPr>
          <w:rFonts w:ascii="Times New Roman" w:hAnsi="Times New Roman"/>
          <w:sz w:val="16"/>
          <w:szCs w:val="16"/>
          <w:lang w:val="hu-HU"/>
        </w:rPr>
        <w:t>alni</w:t>
      </w:r>
      <w:r w:rsidR="00C55330">
        <w:rPr>
          <w:rFonts w:ascii="Times New Roman" w:hAnsi="Times New Roman"/>
          <w:sz w:val="16"/>
          <w:szCs w:val="16"/>
          <w:lang w:val="hu-HU"/>
        </w:rPr>
        <w:t>a</w:t>
      </w:r>
      <w:r w:rsidR="004B0489">
        <w:rPr>
          <w:rFonts w:ascii="Times New Roman" w:hAnsi="Times New Roman"/>
          <w:sz w:val="16"/>
          <w:szCs w:val="16"/>
          <w:lang w:val="hu-HU"/>
        </w:rPr>
        <w:t xml:space="preserve">, </w:t>
      </w:r>
      <w:r w:rsidR="004B0489" w:rsidRPr="009D422E">
        <w:rPr>
          <w:rFonts w:ascii="Times New Roman" w:hAnsi="Times New Roman"/>
          <w:sz w:val="16"/>
          <w:szCs w:val="16"/>
          <w:lang w:val="hu-HU"/>
        </w:rPr>
        <w:t>az ISA 570-es standard követelményei</w:t>
      </w:r>
      <w:r w:rsidR="004B0489">
        <w:rPr>
          <w:rFonts w:ascii="Times New Roman" w:hAnsi="Times New Roman"/>
          <w:sz w:val="16"/>
          <w:szCs w:val="16"/>
          <w:lang w:val="hu-HU"/>
        </w:rPr>
        <w:t>re tekintettel</w:t>
      </w:r>
      <w:r w:rsidR="003C6126" w:rsidRPr="00F446E2">
        <w:rPr>
          <w:rFonts w:ascii="Times New Roman" w:hAnsi="Times New Roman"/>
          <w:sz w:val="16"/>
          <w:szCs w:val="16"/>
          <w:lang w:val="hu-HU"/>
        </w:rPr>
        <w:t>.</w:t>
      </w:r>
    </w:p>
    <w:p w:rsidR="00FE6622" w:rsidRPr="00FE6622" w:rsidRDefault="00FE6622">
      <w:pPr>
        <w:pStyle w:val="Lbjegyzetszveg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kics Péter">
    <w15:presenceInfo w15:providerId="Windows Live" w15:userId="454f6bfd96c639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470"/>
    <w:rsid w:val="00071930"/>
    <w:rsid w:val="00090137"/>
    <w:rsid w:val="000B383C"/>
    <w:rsid w:val="000B689E"/>
    <w:rsid w:val="00126C0C"/>
    <w:rsid w:val="002B0CDE"/>
    <w:rsid w:val="00380C69"/>
    <w:rsid w:val="00387387"/>
    <w:rsid w:val="00392073"/>
    <w:rsid w:val="0039297D"/>
    <w:rsid w:val="003C6126"/>
    <w:rsid w:val="004360B3"/>
    <w:rsid w:val="004A0F96"/>
    <w:rsid w:val="004B0489"/>
    <w:rsid w:val="004B3375"/>
    <w:rsid w:val="004C7853"/>
    <w:rsid w:val="004F73D9"/>
    <w:rsid w:val="00540021"/>
    <w:rsid w:val="0056231C"/>
    <w:rsid w:val="005C7514"/>
    <w:rsid w:val="005F7E36"/>
    <w:rsid w:val="006A127C"/>
    <w:rsid w:val="00746122"/>
    <w:rsid w:val="00751D9A"/>
    <w:rsid w:val="00763E37"/>
    <w:rsid w:val="007D31F8"/>
    <w:rsid w:val="007D6BD3"/>
    <w:rsid w:val="0086272A"/>
    <w:rsid w:val="008C1E16"/>
    <w:rsid w:val="008C4D54"/>
    <w:rsid w:val="008D5574"/>
    <w:rsid w:val="008F4ADF"/>
    <w:rsid w:val="009D2470"/>
    <w:rsid w:val="00AB2EE5"/>
    <w:rsid w:val="00B10121"/>
    <w:rsid w:val="00B356BE"/>
    <w:rsid w:val="00B64AE9"/>
    <w:rsid w:val="00BE6FBE"/>
    <w:rsid w:val="00BE70DB"/>
    <w:rsid w:val="00BF55F2"/>
    <w:rsid w:val="00C331E7"/>
    <w:rsid w:val="00C55330"/>
    <w:rsid w:val="00C80618"/>
    <w:rsid w:val="00C822F2"/>
    <w:rsid w:val="00CB6299"/>
    <w:rsid w:val="00D7411E"/>
    <w:rsid w:val="00D951C1"/>
    <w:rsid w:val="00DF0AFD"/>
    <w:rsid w:val="00E018B0"/>
    <w:rsid w:val="00E12D12"/>
    <w:rsid w:val="00E504F1"/>
    <w:rsid w:val="00E5156B"/>
    <w:rsid w:val="00E73922"/>
    <w:rsid w:val="00E86D84"/>
    <w:rsid w:val="00EC2035"/>
    <w:rsid w:val="00F22A6F"/>
    <w:rsid w:val="00F446E2"/>
    <w:rsid w:val="00F84A2F"/>
    <w:rsid w:val="00F86A33"/>
    <w:rsid w:val="00FA432E"/>
    <w:rsid w:val="00FB3AE4"/>
    <w:rsid w:val="00FC0705"/>
    <w:rsid w:val="00FE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2D1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9013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90137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0901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2D1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9013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90137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0901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F6C6-BC89-4769-8399-4437355F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1668</Words>
  <Characters>11512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v.1.17.2035.0.0#2017-08-28</dc:description>
  <cp:revision>13</cp:revision>
  <dcterms:created xsi:type="dcterms:W3CDTF">2017-02-14T11:06:00Z</dcterms:created>
  <dcterms:modified xsi:type="dcterms:W3CDTF">2017-02-15T09:39:00Z</dcterms:modified>
</cp:coreProperties>
</file>